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93002A" w:rsidRPr="00DD090A" w:rsidRDefault="00000000" w:rsidP="00DD090A">
      <w:pPr>
        <w:pStyle w:val="Heading3"/>
        <w:keepNext w:val="0"/>
        <w:keepLines w:val="0"/>
        <w:spacing w:before="280" w:line="360" w:lineRule="auto"/>
        <w:jc w:val="both"/>
        <w:rPr>
          <w:rFonts w:ascii="Times New Roman" w:hAnsi="Times New Roman" w:cs="Times New Roman"/>
          <w:b/>
          <w:color w:val="000000"/>
        </w:rPr>
      </w:pPr>
      <w:bookmarkStart w:id="0" w:name="_dmii3mrzag77" w:colFirst="0" w:colLast="0"/>
      <w:bookmarkEnd w:id="0"/>
      <w:r w:rsidRPr="00DD090A">
        <w:rPr>
          <w:rFonts w:ascii="Times New Roman" w:hAnsi="Times New Roman" w:cs="Times New Roman"/>
          <w:b/>
          <w:color w:val="000000"/>
        </w:rPr>
        <w:t>Abstract:</w:t>
      </w:r>
    </w:p>
    <w:p w14:paraId="20FF6B37" w14:textId="77777777" w:rsidR="00DD090A" w:rsidRPr="00DD090A" w:rsidRDefault="00DD090A" w:rsidP="00DD090A">
      <w:pPr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  <w:lang w:val="en-IN"/>
        </w:rPr>
      </w:pPr>
      <w:r w:rsidRPr="00DD090A">
        <w:rPr>
          <w:rFonts w:ascii="Times New Roman" w:hAnsi="Times New Roman" w:cs="Times New Roman"/>
          <w:sz w:val="28"/>
          <w:szCs w:val="28"/>
          <w:lang w:val="en-IN"/>
        </w:rPr>
        <w:t xml:space="preserve">This project focuses on </w:t>
      </w:r>
      <w:r w:rsidRPr="00DD090A">
        <w:rPr>
          <w:rFonts w:ascii="Times New Roman" w:hAnsi="Times New Roman" w:cs="Times New Roman"/>
          <w:b/>
          <w:bCs/>
          <w:sz w:val="28"/>
          <w:szCs w:val="28"/>
          <w:lang w:val="en-IN"/>
        </w:rPr>
        <w:t>Speech Emotion Recognition (SER)</w:t>
      </w:r>
      <w:r w:rsidRPr="00DD090A">
        <w:rPr>
          <w:rFonts w:ascii="Times New Roman" w:hAnsi="Times New Roman" w:cs="Times New Roman"/>
          <w:sz w:val="28"/>
          <w:szCs w:val="28"/>
          <w:lang w:val="en-IN"/>
        </w:rPr>
        <w:t xml:space="preserve"> using a </w:t>
      </w:r>
      <w:r w:rsidRPr="00DD090A">
        <w:rPr>
          <w:rFonts w:ascii="Times New Roman" w:hAnsi="Times New Roman" w:cs="Times New Roman"/>
          <w:b/>
          <w:bCs/>
          <w:sz w:val="28"/>
          <w:szCs w:val="28"/>
          <w:lang w:val="en-IN"/>
        </w:rPr>
        <w:t>1D Convolutional Neural Network (Conv1D)</w:t>
      </w:r>
      <w:r w:rsidRPr="00DD090A">
        <w:rPr>
          <w:rFonts w:ascii="Times New Roman" w:hAnsi="Times New Roman" w:cs="Times New Roman"/>
          <w:sz w:val="28"/>
          <w:szCs w:val="28"/>
          <w:lang w:val="en-IN"/>
        </w:rPr>
        <w:t xml:space="preserve">. The dataset consists of six emotions: </w:t>
      </w:r>
      <w:r w:rsidRPr="00DD090A">
        <w:rPr>
          <w:rFonts w:ascii="Times New Roman" w:hAnsi="Times New Roman" w:cs="Times New Roman"/>
          <w:i/>
          <w:iCs/>
          <w:sz w:val="28"/>
          <w:szCs w:val="28"/>
          <w:lang w:val="en-IN"/>
        </w:rPr>
        <w:t>sad, happy, disgust, neutral, angry (modified), and fear</w:t>
      </w:r>
      <w:r w:rsidRPr="00DD090A">
        <w:rPr>
          <w:rFonts w:ascii="Times New Roman" w:hAnsi="Times New Roman" w:cs="Times New Roman"/>
          <w:sz w:val="28"/>
          <w:szCs w:val="28"/>
          <w:lang w:val="en-IN"/>
        </w:rPr>
        <w:t xml:space="preserve">. Audio files are </w:t>
      </w:r>
      <w:proofErr w:type="spellStart"/>
      <w:r w:rsidRPr="00DD090A">
        <w:rPr>
          <w:rFonts w:ascii="Times New Roman" w:hAnsi="Times New Roman" w:cs="Times New Roman"/>
          <w:sz w:val="28"/>
          <w:szCs w:val="28"/>
          <w:lang w:val="en-IN"/>
        </w:rPr>
        <w:t>preprocessed</w:t>
      </w:r>
      <w:proofErr w:type="spellEnd"/>
      <w:r w:rsidRPr="00DD090A">
        <w:rPr>
          <w:rFonts w:ascii="Times New Roman" w:hAnsi="Times New Roman" w:cs="Times New Roman"/>
          <w:sz w:val="28"/>
          <w:szCs w:val="28"/>
          <w:lang w:val="en-IN"/>
        </w:rPr>
        <w:t xml:space="preserve"> using </w:t>
      </w:r>
      <w:proofErr w:type="spellStart"/>
      <w:r w:rsidRPr="00DD090A">
        <w:rPr>
          <w:rFonts w:ascii="Times New Roman" w:hAnsi="Times New Roman" w:cs="Times New Roman"/>
          <w:b/>
          <w:bCs/>
          <w:sz w:val="28"/>
          <w:szCs w:val="28"/>
          <w:lang w:val="en-IN"/>
        </w:rPr>
        <w:t>Librosa</w:t>
      </w:r>
      <w:proofErr w:type="spellEnd"/>
      <w:r w:rsidRPr="00DD090A">
        <w:rPr>
          <w:rFonts w:ascii="Times New Roman" w:hAnsi="Times New Roman" w:cs="Times New Roman"/>
          <w:sz w:val="28"/>
          <w:szCs w:val="28"/>
          <w:lang w:val="en-IN"/>
        </w:rPr>
        <w:t xml:space="preserve"> for feature extraction, including </w:t>
      </w:r>
      <w:r w:rsidRPr="00DD090A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MFCC, chroma, and </w:t>
      </w:r>
      <w:proofErr w:type="spellStart"/>
      <w:r w:rsidRPr="00DD090A">
        <w:rPr>
          <w:rFonts w:ascii="Times New Roman" w:hAnsi="Times New Roman" w:cs="Times New Roman"/>
          <w:b/>
          <w:bCs/>
          <w:sz w:val="28"/>
          <w:szCs w:val="28"/>
          <w:lang w:val="en-IN"/>
        </w:rPr>
        <w:t>mel</w:t>
      </w:r>
      <w:proofErr w:type="spellEnd"/>
      <w:r w:rsidRPr="00DD090A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spectrograms</w:t>
      </w:r>
      <w:r w:rsidRPr="00DD090A">
        <w:rPr>
          <w:rFonts w:ascii="Times New Roman" w:hAnsi="Times New Roman" w:cs="Times New Roman"/>
          <w:sz w:val="28"/>
          <w:szCs w:val="28"/>
          <w:lang w:val="en-IN"/>
        </w:rPr>
        <w:t xml:space="preserve">. Data augmentation techniques such as </w:t>
      </w:r>
      <w:r w:rsidRPr="00DD090A">
        <w:rPr>
          <w:rFonts w:ascii="Times New Roman" w:hAnsi="Times New Roman" w:cs="Times New Roman"/>
          <w:b/>
          <w:bCs/>
          <w:sz w:val="28"/>
          <w:szCs w:val="28"/>
          <w:lang w:val="en-IN"/>
        </w:rPr>
        <w:t>noise addition</w:t>
      </w:r>
      <w:r w:rsidRPr="00DD090A">
        <w:rPr>
          <w:rFonts w:ascii="Times New Roman" w:hAnsi="Times New Roman" w:cs="Times New Roman"/>
          <w:sz w:val="28"/>
          <w:szCs w:val="28"/>
          <w:lang w:val="en-IN"/>
        </w:rPr>
        <w:t xml:space="preserve"> and </w:t>
      </w:r>
      <w:r w:rsidRPr="00DD090A">
        <w:rPr>
          <w:rFonts w:ascii="Times New Roman" w:hAnsi="Times New Roman" w:cs="Times New Roman"/>
          <w:b/>
          <w:bCs/>
          <w:sz w:val="28"/>
          <w:szCs w:val="28"/>
          <w:lang w:val="en-IN"/>
        </w:rPr>
        <w:t>time shifting</w:t>
      </w:r>
      <w:r w:rsidRPr="00DD090A">
        <w:rPr>
          <w:rFonts w:ascii="Times New Roman" w:hAnsi="Times New Roman" w:cs="Times New Roman"/>
          <w:sz w:val="28"/>
          <w:szCs w:val="28"/>
          <w:lang w:val="en-IN"/>
        </w:rPr>
        <w:t xml:space="preserve"> are applied to enhance robustness.</w:t>
      </w:r>
    </w:p>
    <w:p w14:paraId="01C0D33C" w14:textId="77777777" w:rsidR="00DD090A" w:rsidRPr="00DD090A" w:rsidRDefault="00DD090A" w:rsidP="00DD090A">
      <w:pPr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  <w:lang w:val="en-IN"/>
        </w:rPr>
      </w:pPr>
      <w:r w:rsidRPr="00DD090A">
        <w:rPr>
          <w:rFonts w:ascii="Times New Roman" w:hAnsi="Times New Roman" w:cs="Times New Roman"/>
          <w:sz w:val="28"/>
          <w:szCs w:val="28"/>
          <w:lang w:val="en-IN"/>
        </w:rPr>
        <w:t xml:space="preserve">A custom </w:t>
      </w:r>
      <w:r w:rsidRPr="00DD090A">
        <w:rPr>
          <w:rFonts w:ascii="Times New Roman" w:hAnsi="Times New Roman" w:cs="Times New Roman"/>
          <w:b/>
          <w:bCs/>
          <w:sz w:val="28"/>
          <w:szCs w:val="28"/>
          <w:lang w:val="en-IN"/>
        </w:rPr>
        <w:t>Conv1D model</w:t>
      </w:r>
      <w:r w:rsidRPr="00DD090A">
        <w:rPr>
          <w:rFonts w:ascii="Times New Roman" w:hAnsi="Times New Roman" w:cs="Times New Roman"/>
          <w:sz w:val="28"/>
          <w:szCs w:val="28"/>
          <w:lang w:val="en-IN"/>
        </w:rPr>
        <w:t xml:space="preserve"> is designed with multiple convolutional and pooling layers, followed by dropout and fully connected layers. The dataset is split into </w:t>
      </w:r>
      <w:r w:rsidRPr="00DD090A">
        <w:rPr>
          <w:rFonts w:ascii="Times New Roman" w:hAnsi="Times New Roman" w:cs="Times New Roman"/>
          <w:b/>
          <w:bCs/>
          <w:sz w:val="28"/>
          <w:szCs w:val="28"/>
          <w:lang w:val="en-IN"/>
        </w:rPr>
        <w:t>training and validation sets</w:t>
      </w:r>
      <w:r w:rsidRPr="00DD090A">
        <w:rPr>
          <w:rFonts w:ascii="Times New Roman" w:hAnsi="Times New Roman" w:cs="Times New Roman"/>
          <w:sz w:val="28"/>
          <w:szCs w:val="28"/>
          <w:lang w:val="en-IN"/>
        </w:rPr>
        <w:t xml:space="preserve">, and the model is trained using </w:t>
      </w:r>
      <w:proofErr w:type="spellStart"/>
      <w:r w:rsidRPr="00DD090A">
        <w:rPr>
          <w:rFonts w:ascii="Times New Roman" w:hAnsi="Times New Roman" w:cs="Times New Roman"/>
          <w:b/>
          <w:bCs/>
          <w:sz w:val="28"/>
          <w:szCs w:val="28"/>
          <w:lang w:val="en-IN"/>
        </w:rPr>
        <w:t>CrossEntropyLoss</w:t>
      </w:r>
      <w:proofErr w:type="spellEnd"/>
      <w:r w:rsidRPr="00DD090A">
        <w:rPr>
          <w:rFonts w:ascii="Times New Roman" w:hAnsi="Times New Roman" w:cs="Times New Roman"/>
          <w:sz w:val="28"/>
          <w:szCs w:val="28"/>
          <w:lang w:val="en-IN"/>
        </w:rPr>
        <w:t xml:space="preserve"> with </w:t>
      </w:r>
      <w:r w:rsidRPr="00DD090A">
        <w:rPr>
          <w:rFonts w:ascii="Times New Roman" w:hAnsi="Times New Roman" w:cs="Times New Roman"/>
          <w:b/>
          <w:bCs/>
          <w:sz w:val="28"/>
          <w:szCs w:val="28"/>
          <w:lang w:val="en-IN"/>
        </w:rPr>
        <w:t>Adam optimizer</w:t>
      </w:r>
      <w:r w:rsidRPr="00DD090A">
        <w:rPr>
          <w:rFonts w:ascii="Times New Roman" w:hAnsi="Times New Roman" w:cs="Times New Roman"/>
          <w:sz w:val="28"/>
          <w:szCs w:val="28"/>
          <w:lang w:val="en-IN"/>
        </w:rPr>
        <w:t xml:space="preserve">. The training process is monitored for </w:t>
      </w:r>
      <w:r w:rsidRPr="00DD090A">
        <w:rPr>
          <w:rFonts w:ascii="Times New Roman" w:hAnsi="Times New Roman" w:cs="Times New Roman"/>
          <w:b/>
          <w:bCs/>
          <w:sz w:val="28"/>
          <w:szCs w:val="28"/>
          <w:lang w:val="en-IN"/>
        </w:rPr>
        <w:t>loss and accuracy</w:t>
      </w:r>
      <w:r w:rsidRPr="00DD090A">
        <w:rPr>
          <w:rFonts w:ascii="Times New Roman" w:hAnsi="Times New Roman" w:cs="Times New Roman"/>
          <w:sz w:val="28"/>
          <w:szCs w:val="28"/>
          <w:lang w:val="en-IN"/>
        </w:rPr>
        <w:t>.</w:t>
      </w:r>
    </w:p>
    <w:p w14:paraId="4E81C7D3" w14:textId="63DBB8A0" w:rsidR="00DD090A" w:rsidRPr="00DD090A" w:rsidRDefault="00DD090A" w:rsidP="00DD090A">
      <w:pPr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  <w:lang w:val="en-IN"/>
        </w:rPr>
      </w:pPr>
      <w:r w:rsidRPr="00DD090A">
        <w:rPr>
          <w:rFonts w:ascii="Times New Roman" w:hAnsi="Times New Roman" w:cs="Times New Roman"/>
          <w:sz w:val="28"/>
          <w:szCs w:val="28"/>
        </w:rPr>
        <w:t xml:space="preserve">It processes the input through a series of convolutional, </w:t>
      </w:r>
      <w:proofErr w:type="spellStart"/>
      <w:r w:rsidRPr="00DD090A">
        <w:rPr>
          <w:rFonts w:ascii="Times New Roman" w:hAnsi="Times New Roman" w:cs="Times New Roman"/>
          <w:sz w:val="28"/>
          <w:szCs w:val="28"/>
        </w:rPr>
        <w:t>ReLU</w:t>
      </w:r>
      <w:proofErr w:type="spellEnd"/>
      <w:r w:rsidRPr="00DD090A">
        <w:rPr>
          <w:rFonts w:ascii="Times New Roman" w:hAnsi="Times New Roman" w:cs="Times New Roman"/>
          <w:sz w:val="28"/>
          <w:szCs w:val="28"/>
        </w:rPr>
        <w:t xml:space="preserve"> activation, max-pooling, and dropout layers to extract features at multiple levels.</w:t>
      </w:r>
    </w:p>
    <w:p w14:paraId="5D744564" w14:textId="77777777" w:rsidR="00DD090A" w:rsidRDefault="00DD090A" w:rsidP="00DD090A">
      <w:pPr>
        <w:spacing w:before="240" w:after="240" w:line="360" w:lineRule="auto"/>
        <w:jc w:val="both"/>
        <w:rPr>
          <w:sz w:val="28"/>
          <w:szCs w:val="28"/>
          <w:lang w:val="en-IN"/>
        </w:rPr>
      </w:pPr>
      <w:r w:rsidRPr="00DD090A">
        <w:rPr>
          <w:rFonts w:ascii="Times New Roman" w:hAnsi="Times New Roman" w:cs="Times New Roman"/>
          <w:sz w:val="28"/>
          <w:szCs w:val="28"/>
          <w:lang w:val="en-IN"/>
        </w:rPr>
        <w:t xml:space="preserve">The goal is to develop a robust deep-learning model capable of accurately classifying emotions from speech signals, which can be applied in </w:t>
      </w:r>
      <w:r w:rsidRPr="00DD090A">
        <w:rPr>
          <w:rFonts w:ascii="Times New Roman" w:hAnsi="Times New Roman" w:cs="Times New Roman"/>
          <w:b/>
          <w:bCs/>
          <w:sz w:val="28"/>
          <w:szCs w:val="28"/>
          <w:lang w:val="en-IN"/>
        </w:rPr>
        <w:t>human-computer interaction, AI-driven assistants, and mental health monitoring</w:t>
      </w:r>
      <w:r w:rsidRPr="00DD090A">
        <w:rPr>
          <w:sz w:val="28"/>
          <w:szCs w:val="28"/>
          <w:lang w:val="en-IN"/>
        </w:rPr>
        <w:t>.</w:t>
      </w:r>
    </w:p>
    <w:p w14:paraId="621D2F7F" w14:textId="77777777" w:rsidR="004E0714" w:rsidRPr="004E0714" w:rsidRDefault="004E0714" w:rsidP="004E0714">
      <w:pPr>
        <w:spacing w:before="240" w:after="240" w:line="360" w:lineRule="auto"/>
        <w:jc w:val="both"/>
        <w:rPr>
          <w:b/>
          <w:bCs/>
          <w:sz w:val="28"/>
          <w:szCs w:val="28"/>
          <w:lang w:val="en-IN"/>
        </w:rPr>
      </w:pPr>
      <w:r w:rsidRPr="004E0714">
        <w:rPr>
          <w:rFonts w:ascii="Segoe UI Emoji" w:hAnsi="Segoe UI Emoji" w:cs="Segoe UI Emoji"/>
          <w:b/>
          <w:bCs/>
          <w:sz w:val="28"/>
          <w:szCs w:val="28"/>
          <w:lang w:val="en-IN"/>
        </w:rPr>
        <w:t>📌</w:t>
      </w:r>
      <w:r w:rsidRPr="004E0714">
        <w:rPr>
          <w:b/>
          <w:bCs/>
          <w:sz w:val="28"/>
          <w:szCs w:val="28"/>
          <w:lang w:val="en-IN"/>
        </w:rPr>
        <w:t xml:space="preserve"> Key Features</w:t>
      </w:r>
    </w:p>
    <w:p w14:paraId="14B4058A" w14:textId="77777777" w:rsidR="004E0714" w:rsidRPr="004E0714" w:rsidRDefault="004E0714" w:rsidP="004E0714">
      <w:pPr>
        <w:numPr>
          <w:ilvl w:val="0"/>
          <w:numId w:val="1"/>
        </w:numPr>
        <w:spacing w:before="240" w:after="240" w:line="360" w:lineRule="auto"/>
        <w:jc w:val="both"/>
        <w:rPr>
          <w:sz w:val="28"/>
          <w:szCs w:val="28"/>
          <w:lang w:val="en-IN"/>
        </w:rPr>
      </w:pPr>
      <w:r w:rsidRPr="004E0714">
        <w:rPr>
          <w:b/>
          <w:bCs/>
          <w:sz w:val="28"/>
          <w:szCs w:val="28"/>
          <w:lang w:val="en-IN"/>
        </w:rPr>
        <w:t>Dataset:</w:t>
      </w:r>
      <w:r w:rsidRPr="004E0714">
        <w:rPr>
          <w:sz w:val="28"/>
          <w:szCs w:val="28"/>
          <w:lang w:val="en-IN"/>
        </w:rPr>
        <w:t xml:space="preserve"> Custom dataset with 50 samples per emotion</w:t>
      </w:r>
    </w:p>
    <w:p w14:paraId="59452FE9" w14:textId="77777777" w:rsidR="004E0714" w:rsidRPr="004E0714" w:rsidRDefault="004E0714" w:rsidP="004E0714">
      <w:pPr>
        <w:numPr>
          <w:ilvl w:val="0"/>
          <w:numId w:val="1"/>
        </w:numPr>
        <w:spacing w:before="240" w:after="240" w:line="360" w:lineRule="auto"/>
        <w:jc w:val="both"/>
        <w:rPr>
          <w:sz w:val="28"/>
          <w:szCs w:val="28"/>
          <w:lang w:val="en-IN"/>
        </w:rPr>
      </w:pPr>
      <w:r w:rsidRPr="004E0714">
        <w:rPr>
          <w:b/>
          <w:bCs/>
          <w:sz w:val="28"/>
          <w:szCs w:val="28"/>
          <w:lang w:val="en-IN"/>
        </w:rPr>
        <w:t>Preprocessing:</w:t>
      </w:r>
      <w:r w:rsidRPr="004E0714">
        <w:rPr>
          <w:sz w:val="28"/>
          <w:szCs w:val="28"/>
          <w:lang w:val="en-IN"/>
        </w:rPr>
        <w:t xml:space="preserve"> Feature extraction using </w:t>
      </w:r>
      <w:proofErr w:type="spellStart"/>
      <w:r w:rsidRPr="004E0714">
        <w:rPr>
          <w:b/>
          <w:bCs/>
          <w:sz w:val="28"/>
          <w:szCs w:val="28"/>
          <w:lang w:val="en-IN"/>
        </w:rPr>
        <w:t>Librosa</w:t>
      </w:r>
      <w:proofErr w:type="spellEnd"/>
      <w:r w:rsidRPr="004E0714">
        <w:rPr>
          <w:sz w:val="28"/>
          <w:szCs w:val="28"/>
          <w:lang w:val="en-IN"/>
        </w:rPr>
        <w:t xml:space="preserve"> (MFCCs, Chroma, Mel Spectrogram)</w:t>
      </w:r>
    </w:p>
    <w:p w14:paraId="4E4BE100" w14:textId="77777777" w:rsidR="004E0714" w:rsidRPr="004E0714" w:rsidRDefault="004E0714" w:rsidP="004E0714">
      <w:pPr>
        <w:numPr>
          <w:ilvl w:val="0"/>
          <w:numId w:val="1"/>
        </w:numPr>
        <w:spacing w:before="240" w:after="240" w:line="360" w:lineRule="auto"/>
        <w:jc w:val="both"/>
        <w:rPr>
          <w:sz w:val="28"/>
          <w:szCs w:val="28"/>
          <w:lang w:val="en-IN"/>
        </w:rPr>
      </w:pPr>
      <w:r w:rsidRPr="004E0714">
        <w:rPr>
          <w:b/>
          <w:bCs/>
          <w:sz w:val="28"/>
          <w:szCs w:val="28"/>
          <w:lang w:val="en-IN"/>
        </w:rPr>
        <w:t>Data Augmentation:</w:t>
      </w:r>
      <w:r w:rsidRPr="004E0714">
        <w:rPr>
          <w:sz w:val="28"/>
          <w:szCs w:val="28"/>
          <w:lang w:val="en-IN"/>
        </w:rPr>
        <w:t xml:space="preserve"> Noise addition and time shifting for robustness</w:t>
      </w:r>
    </w:p>
    <w:p w14:paraId="5003914B" w14:textId="77777777" w:rsidR="004E0714" w:rsidRPr="004E0714" w:rsidRDefault="004E0714" w:rsidP="004E0714">
      <w:pPr>
        <w:numPr>
          <w:ilvl w:val="0"/>
          <w:numId w:val="1"/>
        </w:numPr>
        <w:spacing w:before="240" w:after="240" w:line="360" w:lineRule="auto"/>
        <w:jc w:val="both"/>
        <w:rPr>
          <w:sz w:val="28"/>
          <w:szCs w:val="28"/>
          <w:lang w:val="en-IN"/>
        </w:rPr>
      </w:pPr>
      <w:r w:rsidRPr="004E0714">
        <w:rPr>
          <w:b/>
          <w:bCs/>
          <w:sz w:val="28"/>
          <w:szCs w:val="28"/>
          <w:lang w:val="en-IN"/>
        </w:rPr>
        <w:lastRenderedPageBreak/>
        <w:t>Model Architecture:</w:t>
      </w:r>
      <w:r w:rsidRPr="004E0714">
        <w:rPr>
          <w:sz w:val="28"/>
          <w:szCs w:val="28"/>
          <w:lang w:val="en-IN"/>
        </w:rPr>
        <w:t xml:space="preserve"> Conv1D-based deep learning model with multiple convolutional and pooling layers</w:t>
      </w:r>
    </w:p>
    <w:p w14:paraId="33E9D159" w14:textId="77777777" w:rsidR="004E0714" w:rsidRPr="004E0714" w:rsidRDefault="004E0714" w:rsidP="004E0714">
      <w:pPr>
        <w:numPr>
          <w:ilvl w:val="0"/>
          <w:numId w:val="1"/>
        </w:numPr>
        <w:spacing w:before="240" w:after="240" w:line="360" w:lineRule="auto"/>
        <w:jc w:val="both"/>
        <w:rPr>
          <w:sz w:val="28"/>
          <w:szCs w:val="28"/>
          <w:lang w:val="en-IN"/>
        </w:rPr>
      </w:pPr>
      <w:r w:rsidRPr="004E0714">
        <w:rPr>
          <w:b/>
          <w:bCs/>
          <w:sz w:val="28"/>
          <w:szCs w:val="28"/>
          <w:lang w:val="en-IN"/>
        </w:rPr>
        <w:t>Activation Function:</w:t>
      </w:r>
      <w:r w:rsidRPr="004E0714">
        <w:rPr>
          <w:sz w:val="28"/>
          <w:szCs w:val="28"/>
          <w:lang w:val="en-IN"/>
        </w:rPr>
        <w:t xml:space="preserve"> Uses </w:t>
      </w:r>
      <w:proofErr w:type="spellStart"/>
      <w:r w:rsidRPr="004E0714">
        <w:rPr>
          <w:b/>
          <w:bCs/>
          <w:sz w:val="28"/>
          <w:szCs w:val="28"/>
          <w:lang w:val="en-IN"/>
        </w:rPr>
        <w:t>ReLU</w:t>
      </w:r>
      <w:proofErr w:type="spellEnd"/>
      <w:r w:rsidRPr="004E0714">
        <w:rPr>
          <w:sz w:val="28"/>
          <w:szCs w:val="28"/>
          <w:lang w:val="en-IN"/>
        </w:rPr>
        <w:t xml:space="preserve"> for non-linearity and better feature extraction</w:t>
      </w:r>
    </w:p>
    <w:p w14:paraId="2C111AC6" w14:textId="77777777" w:rsidR="004E0714" w:rsidRPr="004E0714" w:rsidRDefault="004E0714" w:rsidP="004E0714">
      <w:pPr>
        <w:numPr>
          <w:ilvl w:val="0"/>
          <w:numId w:val="1"/>
        </w:numPr>
        <w:spacing w:before="240" w:after="240" w:line="360" w:lineRule="auto"/>
        <w:jc w:val="both"/>
        <w:rPr>
          <w:sz w:val="28"/>
          <w:szCs w:val="28"/>
          <w:lang w:val="en-IN"/>
        </w:rPr>
      </w:pPr>
      <w:r w:rsidRPr="004E0714">
        <w:rPr>
          <w:b/>
          <w:bCs/>
          <w:sz w:val="28"/>
          <w:szCs w:val="28"/>
          <w:lang w:val="en-IN"/>
        </w:rPr>
        <w:t>Training:</w:t>
      </w:r>
      <w:r w:rsidRPr="004E0714">
        <w:rPr>
          <w:sz w:val="28"/>
          <w:szCs w:val="28"/>
          <w:lang w:val="en-IN"/>
        </w:rPr>
        <w:t xml:space="preserve"> Optimized using </w:t>
      </w:r>
      <w:r w:rsidRPr="004E0714">
        <w:rPr>
          <w:b/>
          <w:bCs/>
          <w:sz w:val="28"/>
          <w:szCs w:val="28"/>
          <w:lang w:val="en-IN"/>
        </w:rPr>
        <w:t>Adam</w:t>
      </w:r>
      <w:r w:rsidRPr="004E0714">
        <w:rPr>
          <w:sz w:val="28"/>
          <w:szCs w:val="28"/>
          <w:lang w:val="en-IN"/>
        </w:rPr>
        <w:t xml:space="preserve"> with </w:t>
      </w:r>
      <w:proofErr w:type="spellStart"/>
      <w:r w:rsidRPr="004E0714">
        <w:rPr>
          <w:b/>
          <w:bCs/>
          <w:sz w:val="28"/>
          <w:szCs w:val="28"/>
          <w:lang w:val="en-IN"/>
        </w:rPr>
        <w:t>CrossEntropyLoss</w:t>
      </w:r>
      <w:proofErr w:type="spellEnd"/>
    </w:p>
    <w:p w14:paraId="273CF6CC" w14:textId="77777777" w:rsidR="004E0714" w:rsidRPr="004E0714" w:rsidRDefault="004E0714" w:rsidP="004E0714">
      <w:pPr>
        <w:numPr>
          <w:ilvl w:val="0"/>
          <w:numId w:val="1"/>
        </w:numPr>
        <w:spacing w:before="240" w:after="240" w:line="360" w:lineRule="auto"/>
        <w:jc w:val="both"/>
        <w:rPr>
          <w:sz w:val="28"/>
          <w:szCs w:val="28"/>
          <w:lang w:val="en-IN"/>
        </w:rPr>
      </w:pPr>
      <w:r w:rsidRPr="004E0714">
        <w:rPr>
          <w:b/>
          <w:bCs/>
          <w:sz w:val="28"/>
          <w:szCs w:val="28"/>
          <w:lang w:val="en-IN"/>
        </w:rPr>
        <w:t>Applications:</w:t>
      </w:r>
      <w:r w:rsidRPr="004E0714">
        <w:rPr>
          <w:sz w:val="28"/>
          <w:szCs w:val="28"/>
          <w:lang w:val="en-IN"/>
        </w:rPr>
        <w:t xml:space="preserve"> Human-computer interaction, AI-driven assistants, mental health monitoring</w:t>
      </w:r>
    </w:p>
    <w:p w14:paraId="0A6C9BED" w14:textId="77777777" w:rsidR="004E0714" w:rsidRPr="00DD090A" w:rsidRDefault="004E0714" w:rsidP="00DD090A">
      <w:pPr>
        <w:spacing w:before="240" w:after="240" w:line="360" w:lineRule="auto"/>
        <w:jc w:val="both"/>
        <w:rPr>
          <w:sz w:val="28"/>
          <w:szCs w:val="28"/>
          <w:lang w:val="en-IN"/>
        </w:rPr>
      </w:pPr>
    </w:p>
    <w:p w14:paraId="00000002" w14:textId="5096E7B1" w:rsidR="0093002A" w:rsidRPr="00DD090A" w:rsidRDefault="0093002A">
      <w:pPr>
        <w:spacing w:before="240" w:after="240"/>
        <w:rPr>
          <w:sz w:val="28"/>
          <w:szCs w:val="28"/>
        </w:rPr>
      </w:pPr>
    </w:p>
    <w:p w14:paraId="00000003" w14:textId="77777777" w:rsidR="0093002A" w:rsidRPr="00DD090A" w:rsidRDefault="0093002A">
      <w:pPr>
        <w:rPr>
          <w:sz w:val="28"/>
          <w:szCs w:val="28"/>
        </w:rPr>
      </w:pPr>
    </w:p>
    <w:sectPr w:rsidR="0093002A" w:rsidRPr="00DD090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1" w:fontKey="{9C792558-FD16-4BCA-87F9-AD0C1058093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FA4E7A2-DD0E-4EF1-9E6A-1A29B4D0A7E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2DC5F39F-06FF-4055-AE70-566F6BA0656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7C6818"/>
    <w:multiLevelType w:val="multilevel"/>
    <w:tmpl w:val="440CE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640535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002A"/>
    <w:rsid w:val="004E0714"/>
    <w:rsid w:val="0093002A"/>
    <w:rsid w:val="00A31E29"/>
    <w:rsid w:val="00DD0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39C5B7"/>
  <w15:docId w15:val="{4D6D5428-9F68-4320-8624-0F632AEC66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408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2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95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246</Words>
  <Characters>1404</Characters>
  <Application>Microsoft Office Word</Application>
  <DocSecurity>0</DocSecurity>
  <Lines>11</Lines>
  <Paragraphs>3</Paragraphs>
  <ScaleCrop>false</ScaleCrop>
  <Company/>
  <LinksUpToDate>false</LinksUpToDate>
  <CharactersWithSpaces>1647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gaurav</dc:creator>
  <cp:lastModifiedBy>gaurav indrakar</cp:lastModifiedBy>
  <cp:revision>3</cp:revision>
  <dcterms:created xsi:type="dcterms:W3CDTF">2025-03-22T17:41:00Z</dcterms:created>
  <dcterms:modified xsi:type="dcterms:W3CDTF">2025-03-22T17:43:00Z</dcterms:modified>
</cp:coreProperties>
</file>